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E0" w:rsidRDefault="002B5258" w:rsidP="002E18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33173"/>
            <wp:effectExtent l="19050" t="0" r="3175" b="0"/>
            <wp:docPr id="3" name="Рисунок 1" descr="E:\24-HOB-2020\084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4-HOB-2020\0846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3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87C" w:rsidRPr="002E187C" w:rsidRDefault="002E187C" w:rsidP="002E1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87C">
        <w:rPr>
          <w:rFonts w:ascii="Times New Roman" w:hAnsi="Times New Roman" w:cs="Times New Roman"/>
          <w:sz w:val="24"/>
          <w:szCs w:val="24"/>
        </w:rPr>
        <w:t>области защиты прав и свобод обучающихся, их здоровья, питания, охраны труда, отдыха исамоуправления.</w:t>
      </w:r>
    </w:p>
    <w:p w:rsidR="002E187C" w:rsidRPr="002E187C" w:rsidRDefault="002E187C" w:rsidP="002E1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87C">
        <w:rPr>
          <w:rFonts w:ascii="Times New Roman" w:hAnsi="Times New Roman" w:cs="Times New Roman"/>
          <w:sz w:val="24"/>
          <w:szCs w:val="24"/>
        </w:rPr>
        <w:t>2.5. Реализация принципов государственной политики в области образования</w:t>
      </w:r>
      <w:proofErr w:type="gramStart"/>
      <w:r w:rsidRPr="002E187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E187C">
        <w:rPr>
          <w:rFonts w:ascii="Times New Roman" w:hAnsi="Times New Roman" w:cs="Times New Roman"/>
          <w:sz w:val="24"/>
          <w:szCs w:val="24"/>
        </w:rPr>
        <w:t xml:space="preserve"> охраны здоровья</w:t>
      </w:r>
    </w:p>
    <w:p w:rsidR="002E187C" w:rsidRPr="002E187C" w:rsidRDefault="002E187C" w:rsidP="002E1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87C">
        <w:rPr>
          <w:rFonts w:ascii="Times New Roman" w:hAnsi="Times New Roman" w:cs="Times New Roman"/>
          <w:sz w:val="24"/>
          <w:szCs w:val="24"/>
        </w:rPr>
        <w:lastRenderedPageBreak/>
        <w:t>и безопасности жизнедеятельности обучающихся граждан Российской Федерации.</w:t>
      </w:r>
    </w:p>
    <w:p w:rsidR="002E187C" w:rsidRPr="001C4CBB" w:rsidRDefault="002E187C" w:rsidP="002E18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4CBB">
        <w:rPr>
          <w:rFonts w:ascii="Times New Roman" w:hAnsi="Times New Roman" w:cs="Times New Roman"/>
          <w:b/>
          <w:sz w:val="24"/>
          <w:szCs w:val="24"/>
        </w:rPr>
        <w:t xml:space="preserve"> III Организационные принципы работы общественной комиссии</w:t>
      </w:r>
    </w:p>
    <w:p w:rsidR="002E187C" w:rsidRPr="002E187C" w:rsidRDefault="002E187C" w:rsidP="002E1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87C">
        <w:rPr>
          <w:rFonts w:ascii="Times New Roman" w:hAnsi="Times New Roman" w:cs="Times New Roman"/>
          <w:sz w:val="24"/>
          <w:szCs w:val="24"/>
        </w:rPr>
        <w:t>3.1. Школьная общественная комиссия создаётся приказом ди</w:t>
      </w:r>
      <w:r w:rsidR="001C4CBB">
        <w:rPr>
          <w:rFonts w:ascii="Times New Roman" w:hAnsi="Times New Roman" w:cs="Times New Roman"/>
          <w:sz w:val="24"/>
          <w:szCs w:val="24"/>
        </w:rPr>
        <w:t xml:space="preserve">ректора школы в начале учебного </w:t>
      </w:r>
      <w:r w:rsidRPr="002E187C">
        <w:rPr>
          <w:rFonts w:ascii="Times New Roman" w:hAnsi="Times New Roman" w:cs="Times New Roman"/>
          <w:sz w:val="24"/>
          <w:szCs w:val="24"/>
        </w:rPr>
        <w:t>года, в котором определяется состав, цели и содержание раб</w:t>
      </w:r>
      <w:r w:rsidR="001C4CBB">
        <w:rPr>
          <w:rFonts w:ascii="Times New Roman" w:hAnsi="Times New Roman" w:cs="Times New Roman"/>
          <w:sz w:val="24"/>
          <w:szCs w:val="24"/>
        </w:rPr>
        <w:t xml:space="preserve">оты комиссии, утверждается план </w:t>
      </w:r>
      <w:r w:rsidRPr="002E187C">
        <w:rPr>
          <w:rFonts w:ascii="Times New Roman" w:hAnsi="Times New Roman" w:cs="Times New Roman"/>
          <w:sz w:val="24"/>
          <w:szCs w:val="24"/>
        </w:rPr>
        <w:t>работы на учебный год.</w:t>
      </w:r>
    </w:p>
    <w:p w:rsidR="002E187C" w:rsidRPr="002E187C" w:rsidRDefault="002E187C" w:rsidP="002E1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87C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2E187C">
        <w:rPr>
          <w:rFonts w:ascii="Times New Roman" w:hAnsi="Times New Roman" w:cs="Times New Roman"/>
          <w:sz w:val="24"/>
          <w:szCs w:val="24"/>
        </w:rPr>
        <w:t>Общешкольная комиссия формируется при участии о</w:t>
      </w:r>
      <w:r w:rsidR="001C4CBB">
        <w:rPr>
          <w:rFonts w:ascii="Times New Roman" w:hAnsi="Times New Roman" w:cs="Times New Roman"/>
          <w:sz w:val="24"/>
          <w:szCs w:val="24"/>
        </w:rPr>
        <w:t xml:space="preserve">рганов школьного самоуправления </w:t>
      </w:r>
      <w:r w:rsidRPr="002E187C">
        <w:rPr>
          <w:rFonts w:ascii="Times New Roman" w:hAnsi="Times New Roman" w:cs="Times New Roman"/>
          <w:sz w:val="24"/>
          <w:szCs w:val="24"/>
        </w:rPr>
        <w:t>(родительский комитет, ученический совет, педсовет</w:t>
      </w:r>
      <w:r w:rsidR="001C4CBB">
        <w:rPr>
          <w:rFonts w:ascii="Times New Roman" w:hAnsi="Times New Roman" w:cs="Times New Roman"/>
          <w:sz w:val="24"/>
          <w:szCs w:val="24"/>
        </w:rPr>
        <w:t xml:space="preserve">, профсоюзный комитет), которые </w:t>
      </w:r>
      <w:r w:rsidRPr="002E187C">
        <w:rPr>
          <w:rFonts w:ascii="Times New Roman" w:hAnsi="Times New Roman" w:cs="Times New Roman"/>
          <w:sz w:val="24"/>
          <w:szCs w:val="24"/>
        </w:rPr>
        <w:t>направляют для работы в общественной комиссии своих полномочных представителей.</w:t>
      </w:r>
      <w:proofErr w:type="gramEnd"/>
    </w:p>
    <w:p w:rsidR="002E187C" w:rsidRPr="002E187C" w:rsidRDefault="002E187C" w:rsidP="002E1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87C">
        <w:rPr>
          <w:rFonts w:ascii="Times New Roman" w:hAnsi="Times New Roman" w:cs="Times New Roman"/>
          <w:sz w:val="24"/>
          <w:szCs w:val="24"/>
        </w:rPr>
        <w:t>3.3. Представителем общественной комиссии является зам</w:t>
      </w:r>
      <w:r w:rsidR="001C4CBB">
        <w:rPr>
          <w:rFonts w:ascii="Times New Roman" w:hAnsi="Times New Roman" w:cs="Times New Roman"/>
          <w:sz w:val="24"/>
          <w:szCs w:val="24"/>
        </w:rPr>
        <w:t xml:space="preserve">еститель директора школы по УВР </w:t>
      </w:r>
      <w:r w:rsidRPr="002E187C">
        <w:rPr>
          <w:rFonts w:ascii="Times New Roman" w:hAnsi="Times New Roman" w:cs="Times New Roman"/>
          <w:sz w:val="24"/>
          <w:szCs w:val="24"/>
        </w:rPr>
        <w:t>или ВР.</w:t>
      </w:r>
    </w:p>
    <w:p w:rsidR="002E187C" w:rsidRPr="001C4CBB" w:rsidRDefault="002E187C" w:rsidP="002E18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4CBB">
        <w:rPr>
          <w:rFonts w:ascii="Times New Roman" w:hAnsi="Times New Roman" w:cs="Times New Roman"/>
          <w:b/>
          <w:sz w:val="24"/>
          <w:szCs w:val="24"/>
        </w:rPr>
        <w:t xml:space="preserve"> IV Организация работы общественной комиссии</w:t>
      </w:r>
    </w:p>
    <w:p w:rsidR="002E187C" w:rsidRPr="002E187C" w:rsidRDefault="002E187C" w:rsidP="002E1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87C">
        <w:rPr>
          <w:rFonts w:ascii="Times New Roman" w:hAnsi="Times New Roman" w:cs="Times New Roman"/>
          <w:sz w:val="24"/>
          <w:szCs w:val="24"/>
        </w:rPr>
        <w:t>4.1. Общественная комиссия строит свою работу в соответс</w:t>
      </w:r>
      <w:r w:rsidR="001C4CBB">
        <w:rPr>
          <w:rFonts w:ascii="Times New Roman" w:hAnsi="Times New Roman" w:cs="Times New Roman"/>
          <w:sz w:val="24"/>
          <w:szCs w:val="24"/>
        </w:rPr>
        <w:t xml:space="preserve">твии с планом работы на учебный </w:t>
      </w:r>
      <w:r w:rsidRPr="002E187C">
        <w:rPr>
          <w:rFonts w:ascii="Times New Roman" w:hAnsi="Times New Roman" w:cs="Times New Roman"/>
          <w:sz w:val="24"/>
          <w:szCs w:val="24"/>
        </w:rPr>
        <w:t>год, определяя цели и задачи текущего контроля его срок</w:t>
      </w:r>
      <w:r w:rsidR="001C4CBB">
        <w:rPr>
          <w:rFonts w:ascii="Times New Roman" w:hAnsi="Times New Roman" w:cs="Times New Roman"/>
          <w:sz w:val="24"/>
          <w:szCs w:val="24"/>
        </w:rPr>
        <w:t xml:space="preserve">и, подведение итогов и время на </w:t>
      </w:r>
      <w:r w:rsidRPr="002E187C">
        <w:rPr>
          <w:rFonts w:ascii="Times New Roman" w:hAnsi="Times New Roman" w:cs="Times New Roman"/>
          <w:sz w:val="24"/>
          <w:szCs w:val="24"/>
        </w:rPr>
        <w:t>устранение отмеченных недостатков в ходе контроля.</w:t>
      </w:r>
    </w:p>
    <w:p w:rsidR="002E187C" w:rsidRPr="002E187C" w:rsidRDefault="002E187C" w:rsidP="002E1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87C">
        <w:rPr>
          <w:rFonts w:ascii="Times New Roman" w:hAnsi="Times New Roman" w:cs="Times New Roman"/>
          <w:sz w:val="24"/>
          <w:szCs w:val="24"/>
        </w:rPr>
        <w:t>4.2. Общественная комиссия контроля питания может осущ</w:t>
      </w:r>
      <w:r w:rsidR="001C4CBB">
        <w:rPr>
          <w:rFonts w:ascii="Times New Roman" w:hAnsi="Times New Roman" w:cs="Times New Roman"/>
          <w:sz w:val="24"/>
          <w:szCs w:val="24"/>
        </w:rPr>
        <w:t xml:space="preserve">ествлять свои функции вне плана </w:t>
      </w:r>
      <w:r w:rsidRPr="002E187C">
        <w:rPr>
          <w:rFonts w:ascii="Times New Roman" w:hAnsi="Times New Roman" w:cs="Times New Roman"/>
          <w:sz w:val="24"/>
          <w:szCs w:val="24"/>
        </w:rPr>
        <w:t>(графика) работы по инициативе администрации, пед</w:t>
      </w:r>
      <w:r w:rsidR="001C4CBB">
        <w:rPr>
          <w:rFonts w:ascii="Times New Roman" w:hAnsi="Times New Roman" w:cs="Times New Roman"/>
          <w:sz w:val="24"/>
          <w:szCs w:val="24"/>
        </w:rPr>
        <w:t xml:space="preserve">совета или профкома школы, если </w:t>
      </w:r>
      <w:r w:rsidRPr="002E187C">
        <w:rPr>
          <w:rFonts w:ascii="Times New Roman" w:hAnsi="Times New Roman" w:cs="Times New Roman"/>
          <w:sz w:val="24"/>
          <w:szCs w:val="24"/>
        </w:rPr>
        <w:t>поступило заявление (жалоба), письмо в орган школь</w:t>
      </w:r>
      <w:r w:rsidR="001C4CBB">
        <w:rPr>
          <w:rFonts w:ascii="Times New Roman" w:hAnsi="Times New Roman" w:cs="Times New Roman"/>
          <w:sz w:val="24"/>
          <w:szCs w:val="24"/>
        </w:rPr>
        <w:t xml:space="preserve">ного самоуправления о нарушении </w:t>
      </w:r>
      <w:r w:rsidRPr="002E187C">
        <w:rPr>
          <w:rFonts w:ascii="Times New Roman" w:hAnsi="Times New Roman" w:cs="Times New Roman"/>
          <w:sz w:val="24"/>
          <w:szCs w:val="24"/>
        </w:rPr>
        <w:t xml:space="preserve">нормативно-правовых актов в области защиты прав </w:t>
      </w:r>
      <w:r w:rsidR="001C4CBB">
        <w:rPr>
          <w:rFonts w:ascii="Times New Roman" w:hAnsi="Times New Roman" w:cs="Times New Roman"/>
          <w:sz w:val="24"/>
          <w:szCs w:val="24"/>
        </w:rPr>
        <w:t xml:space="preserve">ребёнка, его здоровья, питания, </w:t>
      </w:r>
      <w:r w:rsidRPr="002E187C">
        <w:rPr>
          <w:rFonts w:ascii="Times New Roman" w:hAnsi="Times New Roman" w:cs="Times New Roman"/>
          <w:sz w:val="24"/>
          <w:szCs w:val="24"/>
        </w:rPr>
        <w:t>безопасности со стороны работников пищеблока, педагогич</w:t>
      </w:r>
      <w:r w:rsidR="001C4CBB">
        <w:rPr>
          <w:rFonts w:ascii="Times New Roman" w:hAnsi="Times New Roman" w:cs="Times New Roman"/>
          <w:sz w:val="24"/>
          <w:szCs w:val="24"/>
        </w:rPr>
        <w:t xml:space="preserve">еских работников, администрации </w:t>
      </w:r>
      <w:r w:rsidRPr="002E187C">
        <w:rPr>
          <w:rFonts w:ascii="Times New Roman" w:hAnsi="Times New Roman" w:cs="Times New Roman"/>
          <w:sz w:val="24"/>
          <w:szCs w:val="24"/>
        </w:rPr>
        <w:t>школы. Результаты общественного контроля (экспертизы) о</w:t>
      </w:r>
      <w:r w:rsidR="001C4CBB">
        <w:rPr>
          <w:rFonts w:ascii="Times New Roman" w:hAnsi="Times New Roman" w:cs="Times New Roman"/>
          <w:sz w:val="24"/>
          <w:szCs w:val="24"/>
        </w:rPr>
        <w:t xml:space="preserve">тражаются в подробной справке и </w:t>
      </w:r>
      <w:r w:rsidRPr="002E187C">
        <w:rPr>
          <w:rFonts w:ascii="Times New Roman" w:hAnsi="Times New Roman" w:cs="Times New Roman"/>
          <w:sz w:val="24"/>
          <w:szCs w:val="24"/>
        </w:rPr>
        <w:t xml:space="preserve">оформляются заключительным актом, в котором отражаются </w:t>
      </w:r>
      <w:r w:rsidR="001C4CBB">
        <w:rPr>
          <w:rFonts w:ascii="Times New Roman" w:hAnsi="Times New Roman" w:cs="Times New Roman"/>
          <w:sz w:val="24"/>
          <w:szCs w:val="24"/>
        </w:rPr>
        <w:t xml:space="preserve">выводы, замечания, определяются </w:t>
      </w:r>
      <w:r w:rsidRPr="002E187C">
        <w:rPr>
          <w:rFonts w:ascii="Times New Roman" w:hAnsi="Times New Roman" w:cs="Times New Roman"/>
          <w:sz w:val="24"/>
          <w:szCs w:val="24"/>
        </w:rPr>
        <w:t>сроки по устранению отмеченных нарушений и конкретные исполнители.</w:t>
      </w:r>
    </w:p>
    <w:p w:rsidR="002E187C" w:rsidRPr="002E187C" w:rsidRDefault="002E187C" w:rsidP="002E1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87C">
        <w:rPr>
          <w:rFonts w:ascii="Times New Roman" w:hAnsi="Times New Roman" w:cs="Times New Roman"/>
          <w:sz w:val="24"/>
          <w:szCs w:val="24"/>
        </w:rPr>
        <w:t xml:space="preserve">4.3. Плановая работа общественной комиссии должна осуществляться не реже 1 раза </w:t>
      </w:r>
      <w:proofErr w:type="gramStart"/>
      <w:r w:rsidRPr="002E187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E187C" w:rsidRPr="002E187C" w:rsidRDefault="002E187C" w:rsidP="002E1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87C">
        <w:rPr>
          <w:rFonts w:ascii="Times New Roman" w:hAnsi="Times New Roman" w:cs="Times New Roman"/>
          <w:sz w:val="24"/>
          <w:szCs w:val="24"/>
        </w:rPr>
        <w:t xml:space="preserve">учебную четверть. </w:t>
      </w:r>
      <w:proofErr w:type="gramStart"/>
      <w:r w:rsidRPr="002E187C">
        <w:rPr>
          <w:rFonts w:ascii="Times New Roman" w:hAnsi="Times New Roman" w:cs="Times New Roman"/>
          <w:sz w:val="24"/>
          <w:szCs w:val="24"/>
        </w:rPr>
        <w:t>Свои полномочия она исполняет и в период работы школьного</w:t>
      </w:r>
      <w:proofErr w:type="gramEnd"/>
    </w:p>
    <w:p w:rsidR="002E187C" w:rsidRPr="002E187C" w:rsidRDefault="002E187C" w:rsidP="002E1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87C">
        <w:rPr>
          <w:rFonts w:ascii="Times New Roman" w:hAnsi="Times New Roman" w:cs="Times New Roman"/>
          <w:sz w:val="24"/>
          <w:szCs w:val="24"/>
        </w:rPr>
        <w:t>оздоровительного лагеря.</w:t>
      </w:r>
    </w:p>
    <w:p w:rsidR="002E187C" w:rsidRPr="002E187C" w:rsidRDefault="002E187C" w:rsidP="002E1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87C">
        <w:rPr>
          <w:rFonts w:ascii="Times New Roman" w:hAnsi="Times New Roman" w:cs="Times New Roman"/>
          <w:sz w:val="24"/>
          <w:szCs w:val="24"/>
        </w:rPr>
        <w:t>4.4. Общественная комиссия постоянно информирует о своей</w:t>
      </w:r>
      <w:r w:rsidR="001C4CBB">
        <w:rPr>
          <w:rFonts w:ascii="Times New Roman" w:hAnsi="Times New Roman" w:cs="Times New Roman"/>
          <w:sz w:val="24"/>
          <w:szCs w:val="24"/>
        </w:rPr>
        <w:t xml:space="preserve"> работе, о результатах контроля </w:t>
      </w:r>
      <w:r w:rsidRPr="002E187C">
        <w:rPr>
          <w:rFonts w:ascii="Times New Roman" w:hAnsi="Times New Roman" w:cs="Times New Roman"/>
          <w:sz w:val="24"/>
          <w:szCs w:val="24"/>
        </w:rPr>
        <w:t>администрацию школы, педагогов, родителей на совещании при директоре, педсоветах,</w:t>
      </w:r>
    </w:p>
    <w:p w:rsidR="002E187C" w:rsidRPr="002E187C" w:rsidRDefault="002E187C" w:rsidP="002E1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87C">
        <w:rPr>
          <w:rFonts w:ascii="Times New Roman" w:hAnsi="Times New Roman" w:cs="Times New Roman"/>
          <w:sz w:val="24"/>
          <w:szCs w:val="24"/>
        </w:rPr>
        <w:t xml:space="preserve">родительских </w:t>
      </w:r>
      <w:proofErr w:type="gramStart"/>
      <w:r w:rsidRPr="002E187C">
        <w:rPr>
          <w:rFonts w:ascii="Times New Roman" w:hAnsi="Times New Roman" w:cs="Times New Roman"/>
          <w:sz w:val="24"/>
          <w:szCs w:val="24"/>
        </w:rPr>
        <w:t>собраниях</w:t>
      </w:r>
      <w:proofErr w:type="gramEnd"/>
      <w:r w:rsidRPr="002E187C">
        <w:rPr>
          <w:rFonts w:ascii="Times New Roman" w:hAnsi="Times New Roman" w:cs="Times New Roman"/>
          <w:sz w:val="24"/>
          <w:szCs w:val="24"/>
        </w:rPr>
        <w:t>.</w:t>
      </w:r>
    </w:p>
    <w:p w:rsidR="002E187C" w:rsidRPr="002E187C" w:rsidRDefault="002E187C" w:rsidP="002E1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87C">
        <w:rPr>
          <w:rFonts w:ascii="Times New Roman" w:hAnsi="Times New Roman" w:cs="Times New Roman"/>
          <w:sz w:val="24"/>
          <w:szCs w:val="24"/>
        </w:rPr>
        <w:t>4.5. Работа общественной комиссии отражается в документации, которая хранится у</w:t>
      </w:r>
    </w:p>
    <w:p w:rsidR="002E187C" w:rsidRPr="002E187C" w:rsidRDefault="002E187C" w:rsidP="002E1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87C">
        <w:rPr>
          <w:rFonts w:ascii="Times New Roman" w:hAnsi="Times New Roman" w:cs="Times New Roman"/>
          <w:sz w:val="24"/>
          <w:szCs w:val="24"/>
        </w:rPr>
        <w:t>председателя.</w:t>
      </w:r>
    </w:p>
    <w:p w:rsidR="002E187C" w:rsidRPr="002E187C" w:rsidRDefault="002E187C" w:rsidP="002E1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87C">
        <w:rPr>
          <w:rFonts w:ascii="Times New Roman" w:hAnsi="Times New Roman" w:cs="Times New Roman"/>
          <w:sz w:val="24"/>
          <w:szCs w:val="24"/>
        </w:rPr>
        <w:t>4.6. По итогам общественного контроля директором школы изд</w:t>
      </w:r>
      <w:r w:rsidR="001C4CBB">
        <w:rPr>
          <w:rFonts w:ascii="Times New Roman" w:hAnsi="Times New Roman" w:cs="Times New Roman"/>
          <w:sz w:val="24"/>
          <w:szCs w:val="24"/>
        </w:rPr>
        <w:t xml:space="preserve">аётся приказ, который доводится </w:t>
      </w:r>
      <w:r w:rsidRPr="002E187C">
        <w:rPr>
          <w:rFonts w:ascii="Times New Roman" w:hAnsi="Times New Roman" w:cs="Times New Roman"/>
          <w:sz w:val="24"/>
          <w:szCs w:val="24"/>
        </w:rPr>
        <w:t>до всех работников школы, родителей.</w:t>
      </w:r>
    </w:p>
    <w:p w:rsidR="002E187C" w:rsidRPr="001C4CBB" w:rsidRDefault="002E187C" w:rsidP="002E18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4CBB">
        <w:rPr>
          <w:rFonts w:ascii="Times New Roman" w:hAnsi="Times New Roman" w:cs="Times New Roman"/>
          <w:b/>
          <w:sz w:val="24"/>
          <w:szCs w:val="24"/>
        </w:rPr>
        <w:t>V Функциональные обязанности общественной комиссии</w:t>
      </w:r>
    </w:p>
    <w:p w:rsidR="002E187C" w:rsidRPr="002E187C" w:rsidRDefault="002E187C" w:rsidP="002E1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87C">
        <w:rPr>
          <w:rFonts w:ascii="Times New Roman" w:hAnsi="Times New Roman" w:cs="Times New Roman"/>
          <w:sz w:val="24"/>
          <w:szCs w:val="24"/>
        </w:rPr>
        <w:t xml:space="preserve">5.1. Контроль посещения столовой школьниками, учета качества фактически </w:t>
      </w:r>
      <w:proofErr w:type="gramStart"/>
      <w:r w:rsidRPr="002E187C">
        <w:rPr>
          <w:rFonts w:ascii="Times New Roman" w:hAnsi="Times New Roman" w:cs="Times New Roman"/>
          <w:sz w:val="24"/>
          <w:szCs w:val="24"/>
        </w:rPr>
        <w:t>отпущенных</w:t>
      </w:r>
      <w:proofErr w:type="gramEnd"/>
    </w:p>
    <w:p w:rsidR="002E187C" w:rsidRPr="002E187C" w:rsidRDefault="002E187C" w:rsidP="002E1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87C">
        <w:rPr>
          <w:rFonts w:ascii="Times New Roman" w:hAnsi="Times New Roman" w:cs="Times New Roman"/>
          <w:sz w:val="24"/>
          <w:szCs w:val="24"/>
        </w:rPr>
        <w:t>бесплатных завтраков и обедов.</w:t>
      </w:r>
    </w:p>
    <w:p w:rsidR="002E187C" w:rsidRPr="002E187C" w:rsidRDefault="002E187C" w:rsidP="002E1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87C">
        <w:rPr>
          <w:rFonts w:ascii="Times New Roman" w:hAnsi="Times New Roman" w:cs="Times New Roman"/>
          <w:sz w:val="24"/>
          <w:szCs w:val="24"/>
        </w:rPr>
        <w:t>5.2. Контроль санитарного состояния пищеблока и обеденного зала, внешнего вида и</w:t>
      </w:r>
    </w:p>
    <w:p w:rsidR="002E187C" w:rsidRPr="002E187C" w:rsidRDefault="002E187C" w:rsidP="002E1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87C">
        <w:rPr>
          <w:rFonts w:ascii="Times New Roman" w:hAnsi="Times New Roman" w:cs="Times New Roman"/>
          <w:sz w:val="24"/>
          <w:szCs w:val="24"/>
        </w:rPr>
        <w:t xml:space="preserve">опрятности </w:t>
      </w:r>
      <w:proofErr w:type="gramStart"/>
      <w:r w:rsidRPr="002E187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E187C">
        <w:rPr>
          <w:rFonts w:ascii="Times New Roman" w:hAnsi="Times New Roman" w:cs="Times New Roman"/>
          <w:sz w:val="24"/>
          <w:szCs w:val="24"/>
        </w:rPr>
        <w:t>, принимающих пищу.</w:t>
      </w:r>
    </w:p>
    <w:p w:rsidR="002E187C" w:rsidRPr="002E187C" w:rsidRDefault="002E187C" w:rsidP="002E1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87C">
        <w:rPr>
          <w:rFonts w:ascii="Times New Roman" w:hAnsi="Times New Roman" w:cs="Times New Roman"/>
          <w:sz w:val="24"/>
          <w:szCs w:val="24"/>
        </w:rPr>
        <w:t>5.3. Контроль состояния мебели в обеденном зале, наличия в достаточном количес</w:t>
      </w:r>
      <w:r w:rsidR="001C4CBB">
        <w:rPr>
          <w:rFonts w:ascii="Times New Roman" w:hAnsi="Times New Roman" w:cs="Times New Roman"/>
          <w:sz w:val="24"/>
          <w:szCs w:val="24"/>
        </w:rPr>
        <w:t xml:space="preserve">тве посуды, </w:t>
      </w:r>
      <w:r w:rsidRPr="002E187C">
        <w:rPr>
          <w:rFonts w:ascii="Times New Roman" w:hAnsi="Times New Roman" w:cs="Times New Roman"/>
          <w:sz w:val="24"/>
          <w:szCs w:val="24"/>
        </w:rPr>
        <w:t>специальной одежды, санитарно-гигиенических средств,</w:t>
      </w:r>
      <w:r w:rsidR="001C4CBB">
        <w:rPr>
          <w:rFonts w:ascii="Times New Roman" w:hAnsi="Times New Roman" w:cs="Times New Roman"/>
          <w:sz w:val="24"/>
          <w:szCs w:val="24"/>
        </w:rPr>
        <w:t xml:space="preserve"> ветоши, кухонного разделочного </w:t>
      </w:r>
      <w:r w:rsidRPr="002E187C">
        <w:rPr>
          <w:rFonts w:ascii="Times New Roman" w:hAnsi="Times New Roman" w:cs="Times New Roman"/>
          <w:sz w:val="24"/>
          <w:szCs w:val="24"/>
        </w:rPr>
        <w:t>оборудования и уборочного инвентаря.</w:t>
      </w:r>
    </w:p>
    <w:p w:rsidR="002E187C" w:rsidRPr="002E187C" w:rsidRDefault="002E187C" w:rsidP="002E1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87C">
        <w:rPr>
          <w:rFonts w:ascii="Times New Roman" w:hAnsi="Times New Roman" w:cs="Times New Roman"/>
          <w:sz w:val="24"/>
          <w:szCs w:val="24"/>
        </w:rPr>
        <w:t>5.4. Контроль качества и количества приготовления пищи,</w:t>
      </w:r>
      <w:r w:rsidR="001C4CBB">
        <w:rPr>
          <w:rFonts w:ascii="Times New Roman" w:hAnsi="Times New Roman" w:cs="Times New Roman"/>
          <w:sz w:val="24"/>
          <w:szCs w:val="24"/>
        </w:rPr>
        <w:t xml:space="preserve"> её дозированием, своевременной </w:t>
      </w:r>
      <w:r w:rsidRPr="002E187C">
        <w:rPr>
          <w:rFonts w:ascii="Times New Roman" w:hAnsi="Times New Roman" w:cs="Times New Roman"/>
          <w:sz w:val="24"/>
          <w:szCs w:val="24"/>
        </w:rPr>
        <w:t>раздачей на обеденные столы.</w:t>
      </w:r>
    </w:p>
    <w:p w:rsidR="002E187C" w:rsidRPr="002E187C" w:rsidRDefault="002E187C" w:rsidP="002E1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87C">
        <w:rPr>
          <w:rFonts w:ascii="Times New Roman" w:hAnsi="Times New Roman" w:cs="Times New Roman"/>
          <w:sz w:val="24"/>
          <w:szCs w:val="24"/>
        </w:rPr>
        <w:lastRenderedPageBreak/>
        <w:t>5.5. Контроль дежурства классов и педагогов в столовой во время приема пищи обучающихся.</w:t>
      </w:r>
    </w:p>
    <w:p w:rsidR="002E187C" w:rsidRPr="002E187C" w:rsidRDefault="002E187C" w:rsidP="002E1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87C">
        <w:rPr>
          <w:rFonts w:ascii="Times New Roman" w:hAnsi="Times New Roman" w:cs="Times New Roman"/>
          <w:sz w:val="24"/>
          <w:szCs w:val="24"/>
        </w:rPr>
        <w:t>5.6. Контроль своевременного и качественного ремонта технологического и холодильного</w:t>
      </w:r>
    </w:p>
    <w:p w:rsidR="002E187C" w:rsidRPr="002E187C" w:rsidRDefault="002E187C" w:rsidP="002E1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87C">
        <w:rPr>
          <w:rFonts w:ascii="Times New Roman" w:hAnsi="Times New Roman" w:cs="Times New Roman"/>
          <w:sz w:val="24"/>
          <w:szCs w:val="24"/>
        </w:rPr>
        <w:t>оборудования пищеблока, систем тепло-водо-энергообеспечения.</w:t>
      </w:r>
    </w:p>
    <w:p w:rsidR="002E187C" w:rsidRPr="002E187C" w:rsidRDefault="002E187C" w:rsidP="002E1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87C">
        <w:rPr>
          <w:rFonts w:ascii="Times New Roman" w:hAnsi="Times New Roman" w:cs="Times New Roman"/>
          <w:sz w:val="24"/>
          <w:szCs w:val="24"/>
        </w:rPr>
        <w:t xml:space="preserve">5.7. Контроль ассортиментного перечня буфетной продукции, </w:t>
      </w:r>
      <w:proofErr w:type="gramStart"/>
      <w:r w:rsidRPr="002E187C">
        <w:rPr>
          <w:rFonts w:ascii="Times New Roman" w:hAnsi="Times New Roman" w:cs="Times New Roman"/>
          <w:sz w:val="24"/>
          <w:szCs w:val="24"/>
        </w:rPr>
        <w:t>согласованных</w:t>
      </w:r>
      <w:proofErr w:type="gramEnd"/>
      <w:r w:rsidRPr="002E187C">
        <w:rPr>
          <w:rFonts w:ascii="Times New Roman" w:hAnsi="Times New Roman" w:cs="Times New Roman"/>
          <w:sz w:val="24"/>
          <w:szCs w:val="24"/>
        </w:rPr>
        <w:t xml:space="preserve"> с</w:t>
      </w:r>
    </w:p>
    <w:p w:rsidR="002E187C" w:rsidRPr="002E187C" w:rsidRDefault="002E187C" w:rsidP="002E187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E187C">
        <w:rPr>
          <w:rFonts w:ascii="Times New Roman" w:hAnsi="Times New Roman" w:cs="Times New Roman"/>
          <w:sz w:val="24"/>
          <w:szCs w:val="24"/>
        </w:rPr>
        <w:t>Роспотребназором</w:t>
      </w:r>
      <w:proofErr w:type="spellEnd"/>
      <w:r w:rsidRPr="002E187C">
        <w:rPr>
          <w:rFonts w:ascii="Times New Roman" w:hAnsi="Times New Roman" w:cs="Times New Roman"/>
          <w:sz w:val="24"/>
          <w:szCs w:val="24"/>
        </w:rPr>
        <w:t>, ежедневного меню в рационе питания обучающихся.</w:t>
      </w:r>
      <w:proofErr w:type="gramEnd"/>
    </w:p>
    <w:p w:rsidR="002E187C" w:rsidRPr="002E187C" w:rsidRDefault="002E187C" w:rsidP="002E1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87C">
        <w:rPr>
          <w:rFonts w:ascii="Times New Roman" w:hAnsi="Times New Roman" w:cs="Times New Roman"/>
          <w:sz w:val="24"/>
          <w:szCs w:val="24"/>
        </w:rPr>
        <w:t>5.8. Контроль графика приёма пищи обучающихся во время перемен, режима работы</w:t>
      </w:r>
    </w:p>
    <w:p w:rsidR="002E187C" w:rsidRPr="002E187C" w:rsidRDefault="001C4CBB" w:rsidP="002E18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столовой</w:t>
      </w:r>
      <w:r w:rsidR="002E187C" w:rsidRPr="002E187C">
        <w:rPr>
          <w:rFonts w:ascii="Times New Roman" w:hAnsi="Times New Roman" w:cs="Times New Roman"/>
          <w:sz w:val="24"/>
          <w:szCs w:val="24"/>
        </w:rPr>
        <w:t>.</w:t>
      </w:r>
    </w:p>
    <w:p w:rsidR="002E187C" w:rsidRPr="002E187C" w:rsidRDefault="002E187C" w:rsidP="002E1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87C">
        <w:rPr>
          <w:rFonts w:ascii="Times New Roman" w:hAnsi="Times New Roman" w:cs="Times New Roman"/>
          <w:sz w:val="24"/>
          <w:szCs w:val="24"/>
        </w:rPr>
        <w:t>5.9. Контроль ведения журналов учёта выданных порций, росписью в них классных</w:t>
      </w:r>
    </w:p>
    <w:p w:rsidR="002E187C" w:rsidRPr="002E187C" w:rsidRDefault="002E187C" w:rsidP="002E1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87C">
        <w:rPr>
          <w:rFonts w:ascii="Times New Roman" w:hAnsi="Times New Roman" w:cs="Times New Roman"/>
          <w:sz w:val="24"/>
          <w:szCs w:val="24"/>
        </w:rPr>
        <w:t>руководителей, работы ответственных педагогов, осуществляющих питание обучающихся.</w:t>
      </w:r>
    </w:p>
    <w:p w:rsidR="002E187C" w:rsidRPr="002E187C" w:rsidRDefault="002E187C" w:rsidP="002E1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87C">
        <w:rPr>
          <w:rFonts w:ascii="Times New Roman" w:hAnsi="Times New Roman" w:cs="Times New Roman"/>
          <w:sz w:val="24"/>
          <w:szCs w:val="24"/>
        </w:rPr>
        <w:t xml:space="preserve">5.10. Выводы, замечания и предложения общественной комиссии должны приниматься </w:t>
      </w:r>
      <w:proofErr w:type="gramStart"/>
      <w:r w:rsidRPr="002E187C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2E187C" w:rsidRPr="002E187C" w:rsidRDefault="002E187C" w:rsidP="002E1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87C">
        <w:rPr>
          <w:rFonts w:ascii="Times New Roman" w:hAnsi="Times New Roman" w:cs="Times New Roman"/>
          <w:sz w:val="24"/>
          <w:szCs w:val="24"/>
        </w:rPr>
        <w:t>руководству и исполнению работниками пищеблока, администрацией школы.</w:t>
      </w:r>
    </w:p>
    <w:p w:rsidR="009E7734" w:rsidRPr="001C4CBB" w:rsidRDefault="002E187C" w:rsidP="002E1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87C">
        <w:rPr>
          <w:rFonts w:ascii="Times New Roman" w:hAnsi="Times New Roman" w:cs="Times New Roman"/>
          <w:sz w:val="24"/>
          <w:szCs w:val="24"/>
        </w:rPr>
        <w:t xml:space="preserve">5.11. С целью </w:t>
      </w:r>
      <w:proofErr w:type="gramStart"/>
      <w:r w:rsidRPr="002E187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E187C">
        <w:rPr>
          <w:rFonts w:ascii="Times New Roman" w:hAnsi="Times New Roman" w:cs="Times New Roman"/>
          <w:sz w:val="24"/>
          <w:szCs w:val="24"/>
        </w:rPr>
        <w:t xml:space="preserve"> принятыми мерами по устранени</w:t>
      </w:r>
      <w:r>
        <w:rPr>
          <w:rFonts w:ascii="Times New Roman" w:hAnsi="Times New Roman" w:cs="Times New Roman"/>
          <w:sz w:val="24"/>
          <w:szCs w:val="24"/>
        </w:rPr>
        <w:t xml:space="preserve">ю отмеченных недостатков в </w:t>
      </w:r>
      <w:r w:rsidRPr="001C4CBB">
        <w:rPr>
          <w:rFonts w:ascii="Times New Roman" w:hAnsi="Times New Roman" w:cs="Times New Roman"/>
          <w:sz w:val="24"/>
          <w:szCs w:val="24"/>
        </w:rPr>
        <w:t>ходе предшествующей проверки общественная комиссия может назначить повторный</w:t>
      </w:r>
      <w:r w:rsidRPr="001C4CBB">
        <w:rPr>
          <w:rFonts w:ascii="Times New Roman" w:hAnsi="Times New Roman" w:cs="Times New Roman"/>
        </w:rPr>
        <w:t xml:space="preserve"> контроль.</w:t>
      </w:r>
    </w:p>
    <w:sectPr w:rsidR="009E7734" w:rsidRPr="001C4CBB" w:rsidSect="00A80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E187C"/>
    <w:rsid w:val="001C4CBB"/>
    <w:rsid w:val="002B5258"/>
    <w:rsid w:val="002E187C"/>
    <w:rsid w:val="002F4DC2"/>
    <w:rsid w:val="00831766"/>
    <w:rsid w:val="009E7734"/>
    <w:rsid w:val="00A80877"/>
    <w:rsid w:val="00AA47AC"/>
    <w:rsid w:val="00CB2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2020-11-08T06:25:00Z</cp:lastPrinted>
  <dcterms:created xsi:type="dcterms:W3CDTF">2020-11-24T01:53:00Z</dcterms:created>
  <dcterms:modified xsi:type="dcterms:W3CDTF">2020-11-24T01:53:00Z</dcterms:modified>
</cp:coreProperties>
</file>